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7EABE" w14:textId="77777777" w:rsidR="00A0016D" w:rsidRPr="009E7207" w:rsidRDefault="00A0016D">
      <w:pPr>
        <w:rPr>
          <w:rFonts w:ascii="Times New Roman" w:hAnsi="Times New Roman" w:cs="Times New Roman"/>
        </w:rPr>
      </w:pPr>
    </w:p>
    <w:p w14:paraId="4FCAC970" w14:textId="77777777" w:rsidR="009E7207" w:rsidRPr="009E7207" w:rsidRDefault="009E7207" w:rsidP="009E720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7207">
        <w:rPr>
          <w:rFonts w:ascii="Times New Roman" w:hAnsi="Times New Roman" w:cs="Times New Roman"/>
          <w:b/>
          <w:bCs/>
          <w:sz w:val="28"/>
          <w:szCs w:val="28"/>
        </w:rPr>
        <w:t>Support Pro Public’s Work for a Just, Peaceful and Inclusive Nepal</w:t>
      </w:r>
    </w:p>
    <w:p w14:paraId="319EAA60" w14:textId="593B3644" w:rsidR="009E7207" w:rsidRPr="009E7207" w:rsidRDefault="009E7207" w:rsidP="009E7207">
      <w:pPr>
        <w:jc w:val="both"/>
        <w:rPr>
          <w:rFonts w:ascii="Times New Roman" w:hAnsi="Times New Roman" w:cs="Times New Roman"/>
        </w:rPr>
      </w:pPr>
      <w:r w:rsidRPr="009E7207">
        <w:rPr>
          <w:rFonts w:ascii="Times New Roman" w:hAnsi="Times New Roman" w:cs="Times New Roman"/>
        </w:rPr>
        <w:t>For more than three decades, Forum for Protection of Public Interest</w:t>
      </w:r>
      <w:r w:rsidRPr="009E7207">
        <w:rPr>
          <w:rFonts w:ascii="Times New Roman" w:hAnsi="Times New Roman" w:cs="Times New Roman"/>
        </w:rPr>
        <w:t xml:space="preserve"> (</w:t>
      </w:r>
      <w:r w:rsidRPr="009E7207">
        <w:rPr>
          <w:rFonts w:ascii="Times New Roman" w:hAnsi="Times New Roman" w:cs="Times New Roman"/>
        </w:rPr>
        <w:t>Pro Public</w:t>
      </w:r>
      <w:r w:rsidRPr="009E7207">
        <w:rPr>
          <w:rFonts w:ascii="Times New Roman" w:hAnsi="Times New Roman" w:cs="Times New Roman"/>
        </w:rPr>
        <w:t>)</w:t>
      </w:r>
      <w:r w:rsidRPr="009E7207">
        <w:rPr>
          <w:rFonts w:ascii="Times New Roman" w:hAnsi="Times New Roman" w:cs="Times New Roman"/>
        </w:rPr>
        <w:t xml:space="preserve"> has been working to protect public interest, strengthen democracy and good governance, promote peace and social justice, and amplify the voices of people and communities whose concerns are often overlooked.</w:t>
      </w:r>
    </w:p>
    <w:p w14:paraId="2EFAF2CD" w14:textId="77777777" w:rsidR="009E7207" w:rsidRPr="009E7207" w:rsidRDefault="009E7207" w:rsidP="009E7207">
      <w:pPr>
        <w:jc w:val="both"/>
        <w:rPr>
          <w:rFonts w:ascii="Times New Roman" w:hAnsi="Times New Roman" w:cs="Times New Roman"/>
        </w:rPr>
      </w:pPr>
      <w:r w:rsidRPr="009E7207">
        <w:rPr>
          <w:rFonts w:ascii="Times New Roman" w:hAnsi="Times New Roman" w:cs="Times New Roman"/>
        </w:rPr>
        <w:t>Our work is rooted in a simple belief: democracy becomes meaningful when people can participate, claim their rights, hold institutions accountable, resolve differences peacefully, and have an equal opportunity to shape decisions that affect their lives.</w:t>
      </w:r>
    </w:p>
    <w:p w14:paraId="6C4178B6" w14:textId="474865C6" w:rsidR="009E7207" w:rsidRPr="009E7207" w:rsidRDefault="009E7207" w:rsidP="009E7207">
      <w:pPr>
        <w:jc w:val="both"/>
        <w:rPr>
          <w:rFonts w:ascii="Times New Roman" w:hAnsi="Times New Roman" w:cs="Times New Roman"/>
        </w:rPr>
      </w:pPr>
      <w:r w:rsidRPr="009E7207">
        <w:rPr>
          <w:rFonts w:ascii="Times New Roman" w:hAnsi="Times New Roman" w:cs="Times New Roman"/>
        </w:rPr>
        <w:t>Over the years, Pro Public has worked with citizens, community organizations, local</w:t>
      </w:r>
      <w:r w:rsidR="00421473">
        <w:rPr>
          <w:rFonts w:ascii="Times New Roman" w:hAnsi="Times New Roman" w:cs="Times New Roman"/>
        </w:rPr>
        <w:t xml:space="preserve">, provincial and federal </w:t>
      </w:r>
      <w:r w:rsidRPr="009E7207">
        <w:rPr>
          <w:rFonts w:ascii="Times New Roman" w:hAnsi="Times New Roman" w:cs="Times New Roman"/>
        </w:rPr>
        <w:t>governments, civil society, mediators, women and marginalized groups, youth, and other stakeholders across Nepal. Our interventions have included:</w:t>
      </w:r>
    </w:p>
    <w:p w14:paraId="26C0E0F2" w14:textId="77777777" w:rsidR="009E7207" w:rsidRPr="009E7207" w:rsidRDefault="009E7207" w:rsidP="009E720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E7207">
        <w:rPr>
          <w:rFonts w:ascii="Times New Roman" w:hAnsi="Times New Roman" w:cs="Times New Roman"/>
          <w:b/>
          <w:bCs/>
        </w:rPr>
        <w:t>Good Governance and Social Accountability</w:t>
      </w:r>
      <w:r w:rsidRPr="009E7207">
        <w:rPr>
          <w:rFonts w:ascii="Times New Roman" w:hAnsi="Times New Roman" w:cs="Times New Roman"/>
        </w:rPr>
        <w:t xml:space="preserve"> – promoting transparency, accountability, citizen participation, public oversight, and responsive public institutions.</w:t>
      </w:r>
    </w:p>
    <w:p w14:paraId="50825D15" w14:textId="77777777" w:rsidR="009E7207" w:rsidRPr="009E7207" w:rsidRDefault="009E7207" w:rsidP="009E720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E7207">
        <w:rPr>
          <w:rFonts w:ascii="Times New Roman" w:hAnsi="Times New Roman" w:cs="Times New Roman"/>
          <w:b/>
          <w:bCs/>
        </w:rPr>
        <w:t>Peacebuilding and Conflict Transformation</w:t>
      </w:r>
      <w:r w:rsidRPr="009E7207">
        <w:rPr>
          <w:rFonts w:ascii="Times New Roman" w:hAnsi="Times New Roman" w:cs="Times New Roman"/>
        </w:rPr>
        <w:t xml:space="preserve"> – strengthening community mediation, dialogue, nonviolent communication, restorative approaches, and locally led mechanisms for peaceful resolution of disputes.</w:t>
      </w:r>
    </w:p>
    <w:p w14:paraId="3439DF2C" w14:textId="77777777" w:rsidR="009E7207" w:rsidRPr="009E7207" w:rsidRDefault="009E7207" w:rsidP="009E720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E7207">
        <w:rPr>
          <w:rFonts w:ascii="Times New Roman" w:hAnsi="Times New Roman" w:cs="Times New Roman"/>
          <w:b/>
          <w:bCs/>
        </w:rPr>
        <w:t>Inclusive Democracy and Human Rights</w:t>
      </w:r>
      <w:r w:rsidRPr="009E7207">
        <w:rPr>
          <w:rFonts w:ascii="Times New Roman" w:hAnsi="Times New Roman" w:cs="Times New Roman"/>
        </w:rPr>
        <w:t xml:space="preserve"> – creating opportunities for citizens and civil society organizations to participate meaningfully in democratic processes and public decision-making.</w:t>
      </w:r>
    </w:p>
    <w:p w14:paraId="2B336E15" w14:textId="77777777" w:rsidR="009E7207" w:rsidRPr="009E7207" w:rsidRDefault="009E7207" w:rsidP="009E720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E7207">
        <w:rPr>
          <w:rFonts w:ascii="Times New Roman" w:hAnsi="Times New Roman" w:cs="Times New Roman"/>
          <w:b/>
          <w:bCs/>
        </w:rPr>
        <w:t>Gender Equality and Social Inclusion (GESI)</w:t>
      </w:r>
      <w:r w:rsidRPr="009E7207">
        <w:rPr>
          <w:rFonts w:ascii="Times New Roman" w:hAnsi="Times New Roman" w:cs="Times New Roman"/>
        </w:rPr>
        <w:t xml:space="preserve"> – supporting the meaningful participation, leadership, voice, and rights of women and marginalized communities.</w:t>
      </w:r>
    </w:p>
    <w:p w14:paraId="6F12DFF6" w14:textId="77777777" w:rsidR="009E7207" w:rsidRPr="009E7207" w:rsidRDefault="009E7207" w:rsidP="009E720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E7207">
        <w:rPr>
          <w:rFonts w:ascii="Times New Roman" w:hAnsi="Times New Roman" w:cs="Times New Roman"/>
          <w:b/>
          <w:bCs/>
        </w:rPr>
        <w:t>Public Interest Advocacy and Litigation</w:t>
      </w:r>
      <w:r w:rsidRPr="009E7207">
        <w:rPr>
          <w:rFonts w:ascii="Times New Roman" w:hAnsi="Times New Roman" w:cs="Times New Roman"/>
        </w:rPr>
        <w:t xml:space="preserve"> – raising issues of public concern and using advocacy and legal mechanisms to protect public resources, rights, the environment, and the broader public interest.</w:t>
      </w:r>
    </w:p>
    <w:p w14:paraId="4226D362" w14:textId="77777777" w:rsidR="009E7207" w:rsidRPr="009E7207" w:rsidRDefault="009E7207" w:rsidP="009E720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E7207">
        <w:rPr>
          <w:rFonts w:ascii="Times New Roman" w:hAnsi="Times New Roman" w:cs="Times New Roman"/>
          <w:b/>
          <w:bCs/>
        </w:rPr>
        <w:t>Environmental and Climate Justice</w:t>
      </w:r>
      <w:r w:rsidRPr="009E7207">
        <w:rPr>
          <w:rFonts w:ascii="Times New Roman" w:hAnsi="Times New Roman" w:cs="Times New Roman"/>
        </w:rPr>
        <w:t xml:space="preserve"> – advocating for the protection of Nepal’s natural resources, mountains, rivers, biodiversity, and communities affected by environmental degradation and climate change.</w:t>
      </w:r>
    </w:p>
    <w:p w14:paraId="6688298C" w14:textId="77777777" w:rsidR="009E7207" w:rsidRPr="009E7207" w:rsidRDefault="009E7207" w:rsidP="009E720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E7207">
        <w:rPr>
          <w:rFonts w:ascii="Times New Roman" w:hAnsi="Times New Roman" w:cs="Times New Roman"/>
          <w:b/>
          <w:bCs/>
        </w:rPr>
        <w:t>Peace Education and Community Dialogue</w:t>
      </w:r>
      <w:r w:rsidRPr="009E7207">
        <w:rPr>
          <w:rFonts w:ascii="Times New Roman" w:hAnsi="Times New Roman" w:cs="Times New Roman"/>
        </w:rPr>
        <w:t xml:space="preserve"> – developing spaces, knowledge, and capacities that help communities engage constructively with differences and build a culture of peace.</w:t>
      </w:r>
    </w:p>
    <w:p w14:paraId="10AEBCA0" w14:textId="77777777" w:rsidR="009E7207" w:rsidRPr="009E7207" w:rsidRDefault="009E7207" w:rsidP="009E720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E7207">
        <w:rPr>
          <w:rFonts w:ascii="Times New Roman" w:hAnsi="Times New Roman" w:cs="Times New Roman"/>
          <w:b/>
          <w:bCs/>
        </w:rPr>
        <w:t>Capacity Strengthening of Civil Society and Local Actors</w:t>
      </w:r>
      <w:r w:rsidRPr="009E7207">
        <w:rPr>
          <w:rFonts w:ascii="Times New Roman" w:hAnsi="Times New Roman" w:cs="Times New Roman"/>
        </w:rPr>
        <w:t xml:space="preserve"> – working with civil society organizations, community leaders, women’s groups, mediators, and local stakeholders to strengthen locally owned and sustainable solutions.</w:t>
      </w:r>
    </w:p>
    <w:p w14:paraId="1A86F4A8" w14:textId="1A703314" w:rsidR="009E7207" w:rsidRPr="009E7207" w:rsidRDefault="009E7207" w:rsidP="00421473">
      <w:pPr>
        <w:jc w:val="both"/>
        <w:rPr>
          <w:rFonts w:ascii="Times New Roman" w:hAnsi="Times New Roman" w:cs="Times New Roman"/>
        </w:rPr>
      </w:pPr>
      <w:r w:rsidRPr="009E7207">
        <w:rPr>
          <w:rFonts w:ascii="Times New Roman" w:hAnsi="Times New Roman" w:cs="Times New Roman"/>
        </w:rPr>
        <w:t>These efforts have reached communities in many parts of Nepal and have contributed to strengthening local mediation systems, citizen engagement, women’s participation, civil society capacity, public accountability, and peaceful dialog</w:t>
      </w:r>
      <w:r w:rsidR="00421473">
        <w:rPr>
          <w:rFonts w:ascii="Times New Roman" w:hAnsi="Times New Roman" w:cs="Times New Roman"/>
        </w:rPr>
        <w:t xml:space="preserve">ue and conflict resolution. </w:t>
      </w:r>
    </w:p>
    <w:p w14:paraId="4664A327" w14:textId="77777777" w:rsidR="009E7207" w:rsidRPr="009E7207" w:rsidRDefault="009E7207" w:rsidP="009E7207">
      <w:pPr>
        <w:rPr>
          <w:rFonts w:ascii="Times New Roman" w:hAnsi="Times New Roman" w:cs="Times New Roman"/>
          <w:b/>
          <w:bCs/>
        </w:rPr>
      </w:pPr>
      <w:r w:rsidRPr="009E7207">
        <w:rPr>
          <w:rFonts w:ascii="Times New Roman" w:hAnsi="Times New Roman" w:cs="Times New Roman"/>
          <w:b/>
          <w:bCs/>
        </w:rPr>
        <w:lastRenderedPageBreak/>
        <w:t>Your Support Can Help Us Do More</w:t>
      </w:r>
    </w:p>
    <w:p w14:paraId="1DD3EC02" w14:textId="77777777" w:rsidR="009E7207" w:rsidRPr="00421473" w:rsidRDefault="009E7207" w:rsidP="009E7207">
      <w:pPr>
        <w:rPr>
          <w:rFonts w:ascii="Times New Roman" w:hAnsi="Times New Roman" w:cs="Times New Roman"/>
        </w:rPr>
      </w:pPr>
      <w:r w:rsidRPr="00421473">
        <w:rPr>
          <w:rFonts w:ascii="Times New Roman" w:hAnsi="Times New Roman" w:cs="Times New Roman"/>
        </w:rPr>
        <w:t>Pro Public continues to depend on partnerships, voluntary contributions, and the generosity of people and institutions who believe in democracy, justice, peace, equality, human rights, and public interest.</w:t>
      </w:r>
    </w:p>
    <w:p w14:paraId="6611BE39" w14:textId="77777777" w:rsidR="009E7207" w:rsidRPr="00421473" w:rsidRDefault="009E7207" w:rsidP="00421473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421473">
        <w:rPr>
          <w:rFonts w:ascii="Times New Roman" w:hAnsi="Times New Roman" w:cs="Times New Roman"/>
          <w:b/>
          <w:bCs/>
          <w:u w:val="single"/>
        </w:rPr>
        <w:t>Your contribution can help us:</w:t>
      </w:r>
    </w:p>
    <w:p w14:paraId="51BB8512" w14:textId="77777777" w:rsidR="009E7207" w:rsidRPr="009E7207" w:rsidRDefault="009E7207" w:rsidP="0042147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9E7207">
        <w:rPr>
          <w:rFonts w:ascii="Times New Roman" w:hAnsi="Times New Roman" w:cs="Times New Roman"/>
        </w:rPr>
        <w:t>strengthen community-based peacebuilding and conflict transformation;</w:t>
      </w:r>
    </w:p>
    <w:p w14:paraId="21ECE0C1" w14:textId="77777777" w:rsidR="009E7207" w:rsidRPr="009E7207" w:rsidRDefault="009E7207" w:rsidP="0042147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9E7207">
        <w:rPr>
          <w:rFonts w:ascii="Times New Roman" w:hAnsi="Times New Roman" w:cs="Times New Roman"/>
        </w:rPr>
        <w:t>promote inclusive and participatory local democracy;</w:t>
      </w:r>
    </w:p>
    <w:p w14:paraId="1776FE18" w14:textId="77777777" w:rsidR="009E7207" w:rsidRPr="009E7207" w:rsidRDefault="009E7207" w:rsidP="0042147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9E7207">
        <w:rPr>
          <w:rFonts w:ascii="Times New Roman" w:hAnsi="Times New Roman" w:cs="Times New Roman"/>
        </w:rPr>
        <w:t>support women and marginalized communities to participate in decision-making;</w:t>
      </w:r>
    </w:p>
    <w:p w14:paraId="4AFE981D" w14:textId="77777777" w:rsidR="009E7207" w:rsidRPr="009E7207" w:rsidRDefault="009E7207" w:rsidP="0042147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9E7207">
        <w:rPr>
          <w:rFonts w:ascii="Times New Roman" w:hAnsi="Times New Roman" w:cs="Times New Roman"/>
        </w:rPr>
        <w:t>strengthen citizen monitoring and social accountability;</w:t>
      </w:r>
    </w:p>
    <w:p w14:paraId="241E6F9F" w14:textId="77777777" w:rsidR="009E7207" w:rsidRPr="009E7207" w:rsidRDefault="009E7207" w:rsidP="0042147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9E7207">
        <w:rPr>
          <w:rFonts w:ascii="Times New Roman" w:hAnsi="Times New Roman" w:cs="Times New Roman"/>
        </w:rPr>
        <w:t>advance public interest advocacy and litigation;</w:t>
      </w:r>
    </w:p>
    <w:p w14:paraId="3EACED7F" w14:textId="77777777" w:rsidR="009E7207" w:rsidRPr="009E7207" w:rsidRDefault="009E7207" w:rsidP="0042147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9E7207">
        <w:rPr>
          <w:rFonts w:ascii="Times New Roman" w:hAnsi="Times New Roman" w:cs="Times New Roman"/>
        </w:rPr>
        <w:t>protect the environment and promote climate justice; and</w:t>
      </w:r>
    </w:p>
    <w:p w14:paraId="0B1FE699" w14:textId="77777777" w:rsidR="009E7207" w:rsidRDefault="009E7207" w:rsidP="0042147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9E7207">
        <w:rPr>
          <w:rFonts w:ascii="Times New Roman" w:hAnsi="Times New Roman" w:cs="Times New Roman"/>
        </w:rPr>
        <w:t>develop the knowledge, skills, and leadership of local civil society and community actors.</w:t>
      </w:r>
    </w:p>
    <w:p w14:paraId="7324A64E" w14:textId="77777777" w:rsidR="00421473" w:rsidRPr="009E7207" w:rsidRDefault="00421473" w:rsidP="00421473">
      <w:pPr>
        <w:spacing w:after="0" w:line="240" w:lineRule="auto"/>
        <w:ind w:left="720"/>
        <w:rPr>
          <w:rFonts w:ascii="Times New Roman" w:hAnsi="Times New Roman" w:cs="Times New Roman"/>
        </w:rPr>
      </w:pPr>
    </w:p>
    <w:p w14:paraId="61DE3DAB" w14:textId="60A1E323" w:rsidR="009E7207" w:rsidRPr="009E7207" w:rsidRDefault="009E7207" w:rsidP="0042147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E7207">
        <w:rPr>
          <w:rFonts w:ascii="Times New Roman" w:hAnsi="Times New Roman" w:cs="Times New Roman"/>
          <w:b/>
          <w:bCs/>
        </w:rPr>
        <w:t>Every contribution</w:t>
      </w:r>
      <w:r w:rsidR="00421473">
        <w:rPr>
          <w:rFonts w:ascii="Times New Roman" w:hAnsi="Times New Roman" w:cs="Times New Roman"/>
          <w:b/>
          <w:bCs/>
        </w:rPr>
        <w:t>-</w:t>
      </w:r>
      <w:r w:rsidRPr="009E7207">
        <w:rPr>
          <w:rFonts w:ascii="Times New Roman" w:hAnsi="Times New Roman" w:cs="Times New Roman"/>
          <w:b/>
          <w:bCs/>
        </w:rPr>
        <w:t>large or small</w:t>
      </w:r>
      <w:r w:rsidR="00421473">
        <w:rPr>
          <w:rFonts w:ascii="Times New Roman" w:hAnsi="Times New Roman" w:cs="Times New Roman"/>
          <w:b/>
          <w:bCs/>
        </w:rPr>
        <w:t>-</w:t>
      </w:r>
      <w:r w:rsidRPr="009E7207">
        <w:rPr>
          <w:rFonts w:ascii="Times New Roman" w:hAnsi="Times New Roman" w:cs="Times New Roman"/>
          <w:b/>
          <w:bCs/>
        </w:rPr>
        <w:t>can help strengthen the people, institutions, and movements working for a more just, peaceful, inclusive, and accountable Nepal.</w:t>
      </w:r>
    </w:p>
    <w:p w14:paraId="2C3B327C" w14:textId="77777777" w:rsidR="00421473" w:rsidRDefault="00421473" w:rsidP="009E7207">
      <w:pPr>
        <w:rPr>
          <w:rFonts w:ascii="Times New Roman" w:hAnsi="Times New Roman" w:cs="Times New Roman"/>
          <w:b/>
          <w:bCs/>
        </w:rPr>
      </w:pPr>
    </w:p>
    <w:p w14:paraId="25F0AAE8" w14:textId="077846A7" w:rsidR="009E7207" w:rsidRPr="00421473" w:rsidRDefault="009E7207" w:rsidP="009E7207">
      <w:pPr>
        <w:rPr>
          <w:rFonts w:ascii="Times New Roman" w:hAnsi="Times New Roman" w:cs="Times New Roman"/>
          <w:b/>
          <w:bCs/>
          <w:u w:val="single"/>
        </w:rPr>
      </w:pPr>
      <w:r w:rsidRPr="00421473">
        <w:rPr>
          <w:rFonts w:ascii="Times New Roman" w:hAnsi="Times New Roman" w:cs="Times New Roman"/>
          <w:b/>
          <w:bCs/>
          <w:u w:val="single"/>
        </w:rPr>
        <w:t>A Small Scholarship with a Big Purpose</w:t>
      </w:r>
    </w:p>
    <w:p w14:paraId="1CD93B55" w14:textId="77777777" w:rsidR="009E7207" w:rsidRPr="009E7207" w:rsidRDefault="009E7207" w:rsidP="009E7207">
      <w:pPr>
        <w:rPr>
          <w:rFonts w:ascii="Times New Roman" w:hAnsi="Times New Roman" w:cs="Times New Roman"/>
        </w:rPr>
      </w:pPr>
      <w:r w:rsidRPr="009E7207">
        <w:rPr>
          <w:rFonts w:ascii="Times New Roman" w:hAnsi="Times New Roman" w:cs="Times New Roman"/>
        </w:rPr>
        <w:t xml:space="preserve">Since 1998, Pro Public has also maintained a small scholarship initiative from its own resources to support </w:t>
      </w:r>
      <w:r w:rsidRPr="009E7207">
        <w:rPr>
          <w:rFonts w:ascii="Times New Roman" w:hAnsi="Times New Roman" w:cs="Times New Roman"/>
          <w:b/>
          <w:bCs/>
        </w:rPr>
        <w:t>girl students from marginalized communities and children of community mediators</w:t>
      </w:r>
      <w:r w:rsidRPr="009E7207">
        <w:rPr>
          <w:rFonts w:ascii="Times New Roman" w:hAnsi="Times New Roman" w:cs="Times New Roman"/>
        </w:rPr>
        <w:t xml:space="preserve"> to continue their education. We welcome additional contributions to expand this opportunity to more deserving students.</w:t>
      </w:r>
    </w:p>
    <w:p w14:paraId="54C5F66E" w14:textId="77777777" w:rsidR="009E7207" w:rsidRPr="009E7207" w:rsidRDefault="009E7207" w:rsidP="009E7207">
      <w:pPr>
        <w:rPr>
          <w:rFonts w:ascii="Times New Roman" w:hAnsi="Times New Roman" w:cs="Times New Roman"/>
          <w:b/>
          <w:bCs/>
        </w:rPr>
      </w:pPr>
      <w:r w:rsidRPr="009E7207">
        <w:rPr>
          <w:rFonts w:ascii="Times New Roman" w:hAnsi="Times New Roman" w:cs="Times New Roman"/>
          <w:b/>
          <w:bCs/>
        </w:rPr>
        <w:t>Join Us</w:t>
      </w:r>
    </w:p>
    <w:p w14:paraId="498BCFE6" w14:textId="7117982E" w:rsidR="009E7207" w:rsidRPr="00421473" w:rsidRDefault="009E7207" w:rsidP="00421473">
      <w:pPr>
        <w:jc w:val="both"/>
        <w:rPr>
          <w:rFonts w:ascii="Times New Roman" w:hAnsi="Times New Roman" w:cs="Times New Roman"/>
        </w:rPr>
      </w:pPr>
      <w:r w:rsidRPr="00421473">
        <w:rPr>
          <w:rFonts w:ascii="Times New Roman" w:hAnsi="Times New Roman" w:cs="Times New Roman"/>
        </w:rPr>
        <w:t xml:space="preserve">We invite our well-wishers, friends, partners, </w:t>
      </w:r>
      <w:r w:rsidR="00421473" w:rsidRPr="00421473">
        <w:rPr>
          <w:rFonts w:ascii="Times New Roman" w:hAnsi="Times New Roman" w:cs="Times New Roman"/>
        </w:rPr>
        <w:t xml:space="preserve">International &amp; </w:t>
      </w:r>
      <w:r w:rsidRPr="00421473">
        <w:rPr>
          <w:rFonts w:ascii="Times New Roman" w:hAnsi="Times New Roman" w:cs="Times New Roman"/>
        </w:rPr>
        <w:t>Nepali communities at home and abroad, who share these values to stand with Pro Public and support its continuing work for the public interest.</w:t>
      </w:r>
    </w:p>
    <w:p w14:paraId="13B380A6" w14:textId="1C9C9D18" w:rsidR="009E7207" w:rsidRPr="009E7207" w:rsidRDefault="009E7207" w:rsidP="009E7207">
      <w:pPr>
        <w:rPr>
          <w:rFonts w:ascii="Times New Roman" w:hAnsi="Times New Roman" w:cs="Times New Roman"/>
        </w:rPr>
      </w:pPr>
      <w:r w:rsidRPr="009E7207">
        <w:rPr>
          <w:rFonts w:ascii="Times New Roman" w:hAnsi="Times New Roman" w:cs="Times New Roman"/>
          <w:b/>
          <w:bCs/>
        </w:rPr>
        <w:t>Your support is not simply a donation</w:t>
      </w:r>
      <w:r w:rsidR="00421473">
        <w:rPr>
          <w:rFonts w:ascii="Times New Roman" w:hAnsi="Times New Roman" w:cs="Times New Roman"/>
          <w:b/>
          <w:bCs/>
        </w:rPr>
        <w:t xml:space="preserve">, </w:t>
      </w:r>
      <w:r w:rsidRPr="009E7207">
        <w:rPr>
          <w:rFonts w:ascii="Times New Roman" w:hAnsi="Times New Roman" w:cs="Times New Roman"/>
          <w:b/>
          <w:bCs/>
        </w:rPr>
        <w:t>it is an investment in stronger communities, inclusive democracy, peaceful societies, accountable governance, and a more just Nepal.</w:t>
      </w:r>
    </w:p>
    <w:p w14:paraId="685B2ED4" w14:textId="23AE54D4" w:rsidR="009E7207" w:rsidRPr="009E7207" w:rsidRDefault="009E7207" w:rsidP="009E7207">
      <w:pPr>
        <w:rPr>
          <w:rFonts w:ascii="Times New Roman" w:hAnsi="Times New Roman" w:cs="Times New Roman"/>
        </w:rPr>
      </w:pPr>
      <w:r w:rsidRPr="009E7207">
        <w:rPr>
          <w:rFonts w:ascii="Times New Roman" w:hAnsi="Times New Roman" w:cs="Times New Roman"/>
        </w:rPr>
        <w:t>Our well-wishers can transfer their contributions through the following bank accounts</w:t>
      </w:r>
      <w:r w:rsidR="00421473">
        <w:rPr>
          <w:rFonts w:ascii="Times New Roman" w:hAnsi="Times New Roman" w:cs="Times New Roman"/>
        </w:rPr>
        <w:t xml:space="preserve">/QR Code </w:t>
      </w:r>
    </w:p>
    <w:p w14:paraId="2E750F70" w14:textId="43159303" w:rsidR="009E7207" w:rsidRDefault="00421473" w:rsidP="009E7207">
      <w:pPr>
        <w:rPr>
          <w:rFonts w:ascii="Times New Roman" w:hAnsi="Times New Roman" w:cs="Times New Roman"/>
          <w:b/>
          <w:bCs/>
        </w:rPr>
      </w:pPr>
      <w:r w:rsidRPr="00421473">
        <w:rPr>
          <w:rFonts w:ascii="Times New Roman" w:hAnsi="Times New Roman" w:cs="Times New Roman"/>
          <w:b/>
          <w:bCs/>
        </w:rPr>
        <w:t>Account Name: Pro Public</w:t>
      </w:r>
      <w:r w:rsidRPr="00421473">
        <w:rPr>
          <w:rFonts w:ascii="Times New Roman" w:hAnsi="Times New Roman" w:cs="Times New Roman"/>
          <w:b/>
          <w:bCs/>
        </w:rPr>
        <w:br/>
        <w:t>Bank Account Number: 00615103663</w:t>
      </w:r>
      <w:r w:rsidRPr="00421473">
        <w:rPr>
          <w:rFonts w:ascii="Times New Roman" w:hAnsi="Times New Roman" w:cs="Times New Roman"/>
          <w:b/>
          <w:bCs/>
        </w:rPr>
        <w:br/>
        <w:t>Bank Name: Siddhartha Bank Limited</w:t>
      </w:r>
      <w:r w:rsidRPr="00421473">
        <w:rPr>
          <w:rFonts w:ascii="Times New Roman" w:hAnsi="Times New Roman" w:cs="Times New Roman"/>
          <w:b/>
          <w:bCs/>
        </w:rPr>
        <w:br/>
        <w:t xml:space="preserve">Bank Address: </w:t>
      </w:r>
      <w:proofErr w:type="spellStart"/>
      <w:r w:rsidRPr="00421473">
        <w:rPr>
          <w:rFonts w:ascii="Times New Roman" w:hAnsi="Times New Roman" w:cs="Times New Roman"/>
          <w:b/>
          <w:bCs/>
        </w:rPr>
        <w:t>Kuleshower</w:t>
      </w:r>
      <w:proofErr w:type="spellEnd"/>
      <w:r w:rsidRPr="00421473">
        <w:rPr>
          <w:rFonts w:ascii="Times New Roman" w:hAnsi="Times New Roman" w:cs="Times New Roman"/>
          <w:b/>
          <w:bCs/>
        </w:rPr>
        <w:t>, Kathmandu</w:t>
      </w:r>
      <w:r w:rsidRPr="00421473">
        <w:rPr>
          <w:rFonts w:ascii="Times New Roman" w:hAnsi="Times New Roman" w:cs="Times New Roman"/>
          <w:b/>
          <w:bCs/>
        </w:rPr>
        <w:br/>
        <w:t>Swift Code: SIDDNPKA</w:t>
      </w:r>
      <w:r w:rsidR="009E7207" w:rsidRPr="009E7207">
        <w:rPr>
          <w:rFonts w:ascii="Times New Roman" w:hAnsi="Times New Roman" w:cs="Times New Roman"/>
        </w:rPr>
        <w:br/>
      </w:r>
    </w:p>
    <w:p w14:paraId="2CDEB8FE" w14:textId="767B19D8" w:rsidR="00421473" w:rsidRDefault="00421473" w:rsidP="009E720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QR Code: </w:t>
      </w:r>
    </w:p>
    <w:p w14:paraId="42C3210F" w14:textId="491ACCB0" w:rsidR="00421473" w:rsidRPr="00421473" w:rsidRDefault="00421473" w:rsidP="009E720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242B691C" wp14:editId="12F05DD6">
            <wp:extent cx="5280660" cy="5958840"/>
            <wp:effectExtent l="0" t="0" r="0" b="3810"/>
            <wp:docPr id="261918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91807" name="Picture 2619180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0660" cy="595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4DDAD" w14:textId="77777777" w:rsidR="009E7207" w:rsidRPr="009E7207" w:rsidRDefault="009E7207">
      <w:pPr>
        <w:rPr>
          <w:rFonts w:ascii="Times New Roman" w:hAnsi="Times New Roman" w:cs="Times New Roman"/>
        </w:rPr>
      </w:pPr>
    </w:p>
    <w:sectPr w:rsidR="009E7207" w:rsidRPr="009E7207" w:rsidSect="00421473">
      <w:pgSz w:w="12240" w:h="15840"/>
      <w:pgMar w:top="1440" w:right="117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C4FF4"/>
    <w:multiLevelType w:val="multilevel"/>
    <w:tmpl w:val="1AC2E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DA1CC2"/>
    <w:multiLevelType w:val="multilevel"/>
    <w:tmpl w:val="CA68A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3391583">
    <w:abstractNumId w:val="1"/>
  </w:num>
  <w:num w:numId="2" w16cid:durableId="812677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207"/>
    <w:rsid w:val="00421473"/>
    <w:rsid w:val="006343B0"/>
    <w:rsid w:val="00727B42"/>
    <w:rsid w:val="009E7207"/>
    <w:rsid w:val="00A00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B8B62"/>
  <w15:chartTrackingRefBased/>
  <w15:docId w15:val="{77AD0AA6-0DAD-49D0-8F8E-9484A3287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72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72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72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72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72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72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72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72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72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72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72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72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72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72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72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72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72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72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72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72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72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72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72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72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72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72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2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2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720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E72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72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Babu Ram Poudel</dc:creator>
  <cp:keywords/>
  <dc:description/>
  <cp:lastModifiedBy>Babu Ram Poudel</cp:lastModifiedBy>
  <cp:revision>1</cp:revision>
  <dcterms:created xsi:type="dcterms:W3CDTF">2026-09-30T09:22:00Z</dcterms:created>
  <dcterms:modified xsi:type="dcterms:W3CDTF">2026-09-30T09:48:00Z</dcterms:modified>
</cp:coreProperties>
</file>